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48B8" w14:textId="08A1B44C" w:rsidR="00AB7E66" w:rsidRDefault="00AB7E66">
      <w:r>
        <w:rPr>
          <w:noProof/>
        </w:rPr>
        <w:drawing>
          <wp:inline distT="0" distB="0" distL="0" distR="0" wp14:anchorId="3E8E741E" wp14:editId="6592F310">
            <wp:extent cx="1247775" cy="1247775"/>
            <wp:effectExtent l="0" t="0" r="9525" b="9525"/>
            <wp:docPr id="1645435034" name="Picture 4" descr="The seal of the Office of the Comptro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35034" name="Picture 4" descr="The seal of the Office of the Comptroll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901" cy="124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F49E5A" wp14:editId="24DB4919">
            <wp:extent cx="4333875" cy="1245989"/>
            <wp:effectExtent l="0" t="0" r="0" b="0"/>
            <wp:docPr id="1219543820" name="Picture 2" descr="Office of the Comptroller /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43820" name="Picture 2" descr="Office of the Comptroller / Commonwealth of Massachusett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757" cy="1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8FE5" w14:textId="77777777" w:rsidR="00AB7E66" w:rsidRDefault="00AB7E66"/>
    <w:p w14:paraId="2EC98CA0" w14:textId="04BBBF2B" w:rsidR="00AB7E66" w:rsidRDefault="00AB7E66">
      <w:r>
        <w:t xml:space="preserve">As of </w:t>
      </w:r>
      <w:r w:rsidR="00052573">
        <w:t>December 4, 2024</w:t>
      </w:r>
      <w:r>
        <w:t xml:space="preserve">, the </w:t>
      </w:r>
      <w:r w:rsidR="00052573">
        <w:t>Standard Contract Form</w:t>
      </w:r>
      <w:r>
        <w:t xml:space="preserve"> is now available as an accessible fillable PDF at the following link:</w:t>
      </w:r>
      <w:r>
        <w:br/>
      </w:r>
    </w:p>
    <w:p w14:paraId="54563520" w14:textId="29F7A2E8" w:rsidR="00AB7E66" w:rsidRDefault="00246A1C" w:rsidP="00052573">
      <w:hyperlink r:id="rId6" w:history="1">
        <w:r w:rsidRPr="00340BA1">
          <w:rPr>
            <w:rStyle w:val="Hyperlink"/>
          </w:rPr>
          <w:t>https://www.macomptroller.org/wp-content/uploads/form_standard-contract.pdf</w:t>
        </w:r>
      </w:hyperlink>
    </w:p>
    <w:sectPr w:rsidR="00AB7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66"/>
    <w:rsid w:val="00052573"/>
    <w:rsid w:val="001D3FDA"/>
    <w:rsid w:val="00246A1C"/>
    <w:rsid w:val="004108EF"/>
    <w:rsid w:val="00505868"/>
    <w:rsid w:val="00A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F8BA"/>
  <w15:chartTrackingRefBased/>
  <w15:docId w15:val="{6916C70C-F8F0-4D4E-9F40-D4B11F3F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E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E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E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E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7E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comptroller.org/wp-content/uploads/form_standard-contract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Office of State Comptroller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Sangalang, Michael V. (CTR)</dc:creator>
  <cp:keywords/>
  <dc:description/>
  <cp:lastModifiedBy>Sangalang, Michael V. (CTR)</cp:lastModifiedBy>
  <cp:revision>3</cp:revision>
  <dcterms:created xsi:type="dcterms:W3CDTF">2025-01-02T13:24:00Z</dcterms:created>
  <dcterms:modified xsi:type="dcterms:W3CDTF">2025-03-14T14:12:00Z</dcterms:modified>
</cp:coreProperties>
</file>