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01" w:rsidRPr="00205D47" w:rsidRDefault="00F17501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F17501" w:rsidRPr="006D7555" w:rsidRDefault="008F5157" w:rsidP="00F23C68">
      <w:pPr>
        <w:jc w:val="center"/>
        <w:rPr>
          <w:b/>
          <w:sz w:val="18"/>
          <w:szCs w:val="18"/>
        </w:rPr>
      </w:pPr>
      <w:r w:rsidRPr="006D7555">
        <w:rPr>
          <w:b/>
          <w:sz w:val="18"/>
          <w:szCs w:val="18"/>
        </w:rPr>
        <w:t xml:space="preserve">EMPLOYMENT </w:t>
      </w:r>
      <w:r w:rsidR="00255426">
        <w:rPr>
          <w:b/>
          <w:sz w:val="18"/>
          <w:szCs w:val="18"/>
        </w:rPr>
        <w:t xml:space="preserve">PAYROLL </w:t>
      </w:r>
      <w:r w:rsidRPr="006D7555">
        <w:rPr>
          <w:b/>
          <w:sz w:val="18"/>
          <w:szCs w:val="18"/>
        </w:rPr>
        <w:t>CLAIMS</w:t>
      </w:r>
      <w:r w:rsidR="00AF1EE7" w:rsidRPr="006D7555">
        <w:rPr>
          <w:b/>
          <w:sz w:val="18"/>
          <w:szCs w:val="18"/>
        </w:rPr>
        <w:t xml:space="preserve"> </w:t>
      </w:r>
      <w:r w:rsidR="00E11CA9">
        <w:rPr>
          <w:b/>
          <w:sz w:val="18"/>
          <w:szCs w:val="18"/>
        </w:rPr>
        <w:t>–</w:t>
      </w:r>
      <w:r w:rsidRPr="006D7555">
        <w:rPr>
          <w:b/>
          <w:sz w:val="18"/>
          <w:szCs w:val="18"/>
        </w:rPr>
        <w:t xml:space="preserve"> </w:t>
      </w:r>
      <w:r w:rsidR="00E11CA9">
        <w:rPr>
          <w:b/>
          <w:sz w:val="18"/>
          <w:szCs w:val="18"/>
        </w:rPr>
        <w:t xml:space="preserve">EMPLOYEE SOLE PAYEE </w:t>
      </w:r>
      <w:r w:rsidR="00AF1EE7" w:rsidRPr="006D7555">
        <w:rPr>
          <w:b/>
          <w:sz w:val="18"/>
          <w:szCs w:val="18"/>
        </w:rPr>
        <w:t xml:space="preserve"> </w:t>
      </w:r>
    </w:p>
    <w:p w:rsidR="002E371C" w:rsidRDefault="00EC7AE6" w:rsidP="00F23C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BACK PAY AND LUMP SUM DAMAGES FOR CURRENT EMPLOYEE </w:t>
      </w:r>
      <w:r w:rsidR="00BE2F28">
        <w:rPr>
          <w:sz w:val="18"/>
          <w:szCs w:val="18"/>
        </w:rPr>
        <w:t>CAN NOT BE PAID JOINTLY OR SOLEY TO 3</w:t>
      </w:r>
      <w:r w:rsidR="00BE2F28" w:rsidRPr="00BE2F28">
        <w:rPr>
          <w:sz w:val="18"/>
          <w:szCs w:val="18"/>
          <w:vertAlign w:val="superscript"/>
        </w:rPr>
        <w:t>rd</w:t>
      </w:r>
      <w:r w:rsidR="00BE2F28">
        <w:rPr>
          <w:sz w:val="18"/>
          <w:szCs w:val="18"/>
        </w:rPr>
        <w:t xml:space="preserve"> PARTY</w:t>
      </w:r>
    </w:p>
    <w:p w:rsidR="00BE2F28" w:rsidRDefault="00BE2F28" w:rsidP="00F23C68">
      <w:pPr>
        <w:jc w:val="center"/>
        <w:rPr>
          <w:sz w:val="18"/>
          <w:szCs w:val="18"/>
        </w:rPr>
      </w:pPr>
      <w:r>
        <w:rPr>
          <w:sz w:val="18"/>
          <w:szCs w:val="18"/>
        </w:rPr>
        <w:t>PUNITIVE DAMAGES AND INTEREST PAYABLE SOLELY TO CLAIMANT SHOULD BE PROCESSED THROUGH PAYROLL FOR PRIVACY</w:t>
      </w:r>
    </w:p>
    <w:p w:rsidR="00AF1EE7" w:rsidRPr="00205D47" w:rsidRDefault="00BE2F28" w:rsidP="00F23C68">
      <w:pPr>
        <w:jc w:val="center"/>
        <w:rPr>
          <w:sz w:val="18"/>
          <w:szCs w:val="18"/>
        </w:rPr>
      </w:pPr>
      <w:r>
        <w:rPr>
          <w:sz w:val="18"/>
          <w:szCs w:val="18"/>
        </w:rPr>
        <w:t>FOR ATTORNEYS FEES, PUNITIVE DAMAGES OR INTEREST PAID JOINTLY OR SOLELY TO ATTORNEY, ENTER INFORMATION UNDER “PAYMENTS TO JOINT OR 3</w:t>
      </w:r>
      <w:r w:rsidRPr="00E1403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PARTY”</w:t>
      </w:r>
    </w:p>
    <w:p w:rsidR="00F17501" w:rsidRPr="00205D47" w:rsidRDefault="00F17501">
      <w:pPr>
        <w:rPr>
          <w:sz w:val="18"/>
          <w:szCs w:val="18"/>
        </w:rPr>
      </w:pPr>
    </w:p>
    <w:tbl>
      <w:tblPr>
        <w:tblW w:w="4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2659"/>
        <w:gridCol w:w="2779"/>
        <w:gridCol w:w="2798"/>
        <w:gridCol w:w="2624"/>
        <w:gridCol w:w="2576"/>
      </w:tblGrid>
      <w:tr w:rsidR="00ED3FCC" w:rsidRPr="00205D47">
        <w:tblPrEx>
          <w:tblCellMar>
            <w:top w:w="0" w:type="dxa"/>
            <w:bottom w:w="0" w:type="dxa"/>
          </w:tblCellMar>
        </w:tblPrEx>
        <w:tc>
          <w:tcPr>
            <w:tcW w:w="765" w:type="pct"/>
            <w:shd w:val="clear" w:color="auto" w:fill="E6E6E6"/>
          </w:tcPr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Claimant</w:t>
            </w:r>
          </w:p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Name</w:t>
            </w:r>
          </w:p>
        </w:tc>
        <w:tc>
          <w:tcPr>
            <w:tcW w:w="838" w:type="pct"/>
            <w:shd w:val="clear" w:color="auto" w:fill="E6E6E6"/>
          </w:tcPr>
          <w:p w:rsidR="00ED3FCC" w:rsidRPr="00205D47" w:rsidRDefault="00ED3FCC" w:rsidP="00ED3FC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HR/CMS ID</w:t>
            </w:r>
          </w:p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6" w:type="pct"/>
            <w:shd w:val="clear" w:color="auto" w:fill="E6E6E6"/>
          </w:tcPr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POSITION</w:t>
            </w:r>
          </w:p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E6E6E6"/>
          </w:tcPr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ACCOUNT</w:t>
            </w:r>
          </w:p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E6E6E6"/>
          </w:tcPr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Type of Damages</w:t>
            </w:r>
          </w:p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Lump Sum</w:t>
            </w:r>
          </w:p>
          <w:p w:rsidR="00ED3FCC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Back Pay, Interest</w:t>
            </w:r>
          </w:p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Other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(Specify)</w:t>
            </w:r>
          </w:p>
        </w:tc>
        <w:tc>
          <w:tcPr>
            <w:tcW w:w="812" w:type="pct"/>
            <w:shd w:val="clear" w:color="auto" w:fill="E6E6E6"/>
          </w:tcPr>
          <w:p w:rsidR="00ED3FCC" w:rsidRPr="00205D47" w:rsidRDefault="00ED3FCC" w:rsidP="00205D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Amount of Payment</w:t>
            </w:r>
          </w:p>
        </w:tc>
      </w:tr>
      <w:tr w:rsidR="00ED3FCC" w:rsidRPr="00205D47">
        <w:tblPrEx>
          <w:tblCellMar>
            <w:top w:w="0" w:type="dxa"/>
            <w:bottom w:w="0" w:type="dxa"/>
          </w:tblCellMar>
        </w:tblPrEx>
        <w:tc>
          <w:tcPr>
            <w:tcW w:w="765" w:type="pct"/>
          </w:tcPr>
          <w:p w:rsidR="00ED3FCC" w:rsidRPr="00205D47" w:rsidRDefault="00ED3FCC" w:rsidP="007F1A65">
            <w:pPr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38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27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  <w:r w:rsidRPr="00205D47"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ED3FCC" w:rsidRPr="00205D47">
        <w:tblPrEx>
          <w:tblCellMar>
            <w:top w:w="0" w:type="dxa"/>
            <w:bottom w:w="0" w:type="dxa"/>
          </w:tblCellMar>
        </w:tblPrEx>
        <w:tc>
          <w:tcPr>
            <w:tcW w:w="765" w:type="pct"/>
          </w:tcPr>
          <w:p w:rsidR="00ED3FCC" w:rsidRPr="00205D47" w:rsidRDefault="00ED3FCC" w:rsidP="007F1A65">
            <w:pPr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38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27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ED3FCC" w:rsidRPr="00205D47">
        <w:tblPrEx>
          <w:tblCellMar>
            <w:top w:w="0" w:type="dxa"/>
            <w:bottom w:w="0" w:type="dxa"/>
          </w:tblCellMar>
        </w:tblPrEx>
        <w:tc>
          <w:tcPr>
            <w:tcW w:w="765" w:type="pct"/>
          </w:tcPr>
          <w:p w:rsidR="00ED3FCC" w:rsidRPr="00205D47" w:rsidRDefault="00ED3FCC" w:rsidP="007F1A65">
            <w:pPr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38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27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ED3FCC" w:rsidRPr="00205D47">
        <w:tblPrEx>
          <w:tblCellMar>
            <w:top w:w="0" w:type="dxa"/>
            <w:bottom w:w="0" w:type="dxa"/>
          </w:tblCellMar>
        </w:tblPrEx>
        <w:tc>
          <w:tcPr>
            <w:tcW w:w="765" w:type="pct"/>
          </w:tcPr>
          <w:p w:rsidR="00ED3FCC" w:rsidRPr="00205D47" w:rsidRDefault="00ED3FCC" w:rsidP="007F1A65">
            <w:pPr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38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27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ED3FCC" w:rsidRPr="00205D47">
        <w:tblPrEx>
          <w:tblCellMar>
            <w:top w:w="0" w:type="dxa"/>
            <w:bottom w:w="0" w:type="dxa"/>
          </w:tblCellMar>
        </w:tblPrEx>
        <w:tc>
          <w:tcPr>
            <w:tcW w:w="765" w:type="pct"/>
          </w:tcPr>
          <w:p w:rsidR="00ED3FCC" w:rsidRPr="00205D47" w:rsidRDefault="00ED3FCC" w:rsidP="007F1A65">
            <w:pPr>
              <w:numPr>
                <w:ilvl w:val="0"/>
                <w:numId w:val="6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38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27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2" w:type="pct"/>
          </w:tcPr>
          <w:p w:rsidR="00ED3FCC" w:rsidRPr="00205D47" w:rsidRDefault="00ED3FC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</w:tbl>
    <w:p w:rsidR="00F17501" w:rsidRPr="00205D47" w:rsidRDefault="00F17501">
      <w:pPr>
        <w:rPr>
          <w:rFonts w:ascii="Garamond" w:hAnsi="Garamond"/>
          <w:sz w:val="18"/>
          <w:szCs w:val="18"/>
        </w:rPr>
      </w:pPr>
    </w:p>
    <w:p w:rsidR="00E11CA9" w:rsidRDefault="008F5157" w:rsidP="00FB7F30">
      <w:pPr>
        <w:jc w:val="center"/>
        <w:rPr>
          <w:rFonts w:ascii="Garamond" w:hAnsi="Garamond"/>
          <w:b/>
          <w:sz w:val="18"/>
          <w:szCs w:val="18"/>
        </w:rPr>
      </w:pPr>
      <w:r w:rsidRPr="006D7555">
        <w:rPr>
          <w:rFonts w:ascii="Garamond" w:hAnsi="Garamond"/>
          <w:b/>
          <w:sz w:val="18"/>
          <w:szCs w:val="18"/>
        </w:rPr>
        <w:t>EMPLOYMENT</w:t>
      </w:r>
      <w:r w:rsidR="00E11CA9">
        <w:rPr>
          <w:rFonts w:ascii="Garamond" w:hAnsi="Garamond"/>
          <w:b/>
          <w:sz w:val="18"/>
          <w:szCs w:val="18"/>
        </w:rPr>
        <w:t xml:space="preserve"> PAYROLL CLAIMS --JOINT OR 3</w:t>
      </w:r>
      <w:r w:rsidR="00E11CA9" w:rsidRPr="00E11CA9">
        <w:rPr>
          <w:rFonts w:ascii="Garamond" w:hAnsi="Garamond"/>
          <w:b/>
          <w:sz w:val="18"/>
          <w:szCs w:val="18"/>
          <w:vertAlign w:val="superscript"/>
        </w:rPr>
        <w:t>rd</w:t>
      </w:r>
      <w:r w:rsidR="00E11CA9">
        <w:rPr>
          <w:rFonts w:ascii="Garamond" w:hAnsi="Garamond"/>
          <w:b/>
          <w:sz w:val="18"/>
          <w:szCs w:val="18"/>
        </w:rPr>
        <w:t xml:space="preserve"> PARTY PAYEE</w:t>
      </w:r>
    </w:p>
    <w:p w:rsidR="00BE3363" w:rsidRDefault="002C4283" w:rsidP="00FB7F30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NOTE:  BACK PAY AND LUMP SUM PAYMENTS FOR CURRENT EMPLOYEE CAN NOT BE PAID JOINTLY OR TO 3</w:t>
      </w:r>
      <w:r w:rsidRPr="00E11CA9">
        <w:rPr>
          <w:rFonts w:ascii="Garamond" w:hAnsi="Garamond"/>
          <w:sz w:val="18"/>
          <w:szCs w:val="18"/>
          <w:vertAlign w:val="superscript"/>
        </w:rPr>
        <w:t>RD</w:t>
      </w:r>
      <w:r>
        <w:rPr>
          <w:rFonts w:ascii="Garamond" w:hAnsi="Garamond"/>
          <w:sz w:val="18"/>
          <w:szCs w:val="18"/>
        </w:rPr>
        <w:t xml:space="preserve"> PARTY.</w:t>
      </w:r>
      <w:r w:rsidR="00E14039">
        <w:rPr>
          <w:rFonts w:ascii="Garamond" w:hAnsi="Garamond"/>
          <w:sz w:val="18"/>
          <w:szCs w:val="18"/>
        </w:rPr>
        <w:t xml:space="preserve">  ENTER THESE CLAIMS ABOVE</w:t>
      </w:r>
    </w:p>
    <w:p w:rsidR="00CB2663" w:rsidRDefault="00CB2663" w:rsidP="00FB7F30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CURRENT EMPLOYEE DAMAGES PAYABLE JOINTY OR TO 3rdPARTY MAY INCLUDE ONLY ATTORNEYS FEES, INTEREST, PUNITIVE AND REIMBURESMENTS.</w:t>
      </w:r>
    </w:p>
    <w:p w:rsidR="00317160" w:rsidRDefault="00B83E65" w:rsidP="00FB7F30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RE-HIRE FORMER EMPLOYEES TO MAKE PAYMENT OF</w:t>
      </w:r>
      <w:r w:rsidR="00317160">
        <w:rPr>
          <w:rFonts w:ascii="Garamond" w:hAnsi="Garamond"/>
          <w:sz w:val="18"/>
          <w:szCs w:val="18"/>
        </w:rPr>
        <w:t xml:space="preserve"> BACK PAY AND LUMP SUM DAMAGES.  FOR OTHER DAMAGES, IF FORMER EMPLOYEE IS NOT REHIRED, ATTACH W-9</w:t>
      </w:r>
      <w:r w:rsidR="00EC7AE6">
        <w:rPr>
          <w:rFonts w:ascii="Garamond" w:hAnsi="Garamond"/>
          <w:sz w:val="18"/>
          <w:szCs w:val="18"/>
        </w:rPr>
        <w:t xml:space="preserve"> </w:t>
      </w:r>
    </w:p>
    <w:p w:rsidR="008F5157" w:rsidRPr="00205D47" w:rsidRDefault="00B83E65" w:rsidP="008F5157">
      <w:pPr>
        <w:rPr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867"/>
        <w:gridCol w:w="1842"/>
        <w:gridCol w:w="1842"/>
        <w:gridCol w:w="1842"/>
        <w:gridCol w:w="1817"/>
        <w:gridCol w:w="2357"/>
        <w:gridCol w:w="2357"/>
        <w:gridCol w:w="2353"/>
      </w:tblGrid>
      <w:tr w:rsidR="00317160" w:rsidRPr="00205D47" w:rsidTr="00317160">
        <w:tblPrEx>
          <w:tblCellMar>
            <w:top w:w="0" w:type="dxa"/>
            <w:bottom w:w="0" w:type="dxa"/>
          </w:tblCellMar>
        </w:tblPrEx>
        <w:tc>
          <w:tcPr>
            <w:tcW w:w="476" w:type="pct"/>
            <w:shd w:val="clear" w:color="auto" w:fill="E6E6E6"/>
          </w:tcPr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Claimant</w:t>
            </w:r>
          </w:p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Name</w:t>
            </w:r>
          </w:p>
        </w:tc>
        <w:tc>
          <w:tcPr>
            <w:tcW w:w="519" w:type="pct"/>
            <w:shd w:val="clear" w:color="auto" w:fill="E6E6E6"/>
          </w:tcPr>
          <w:p w:rsidR="00317160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HR/CMS ID</w:t>
            </w:r>
          </w:p>
          <w:p w:rsidR="00317160" w:rsidRPr="00205D47" w:rsidRDefault="00317160" w:rsidP="002C428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(Required for Back Pay,  Lump Sum  Damages for former employees)</w:t>
            </w:r>
          </w:p>
        </w:tc>
        <w:tc>
          <w:tcPr>
            <w:tcW w:w="512" w:type="pct"/>
            <w:shd w:val="clear" w:color="auto" w:fill="E6E6E6"/>
          </w:tcPr>
          <w:p w:rsidR="00317160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POSITION</w:t>
            </w:r>
          </w:p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(Required for Back Pay,  Lump Sum  Damages for former employees)</w:t>
            </w:r>
          </w:p>
        </w:tc>
        <w:tc>
          <w:tcPr>
            <w:tcW w:w="512" w:type="pct"/>
            <w:shd w:val="clear" w:color="auto" w:fill="E6E6E6"/>
          </w:tcPr>
          <w:p w:rsidR="00317160" w:rsidRDefault="00317160" w:rsidP="00C12E8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ACCOUNT</w:t>
            </w:r>
          </w:p>
          <w:p w:rsidR="00317160" w:rsidRPr="00205D47" w:rsidRDefault="00317160" w:rsidP="00C12E8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(Required for Back Pay,  Lump Sum  Damages for former employees)</w:t>
            </w:r>
          </w:p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E6E6E6"/>
          </w:tcPr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Type of Damages</w:t>
            </w:r>
          </w:p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Lump Sum</w:t>
            </w:r>
          </w:p>
          <w:p w:rsidR="00317160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Back Pay, Attorneys Fees, Interest</w:t>
            </w:r>
          </w:p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Other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(Specify)</w:t>
            </w:r>
          </w:p>
        </w:tc>
        <w:tc>
          <w:tcPr>
            <w:tcW w:w="505" w:type="pct"/>
            <w:shd w:val="clear" w:color="auto" w:fill="E6E6E6"/>
          </w:tcPr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Amount of Payment</w:t>
            </w:r>
          </w:p>
        </w:tc>
        <w:tc>
          <w:tcPr>
            <w:tcW w:w="655" w:type="pct"/>
            <w:shd w:val="clear" w:color="auto" w:fill="E6E6E6"/>
          </w:tcPr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Made Payable to:</w:t>
            </w:r>
          </w:p>
          <w:p w:rsidR="00317160" w:rsidRPr="00205D47" w:rsidRDefault="00317160" w:rsidP="0083220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(Joint or 3</w:t>
            </w:r>
            <w:r w:rsidRPr="00A24969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party) </w:t>
            </w:r>
          </w:p>
          <w:p w:rsidR="00317160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pct"/>
            <w:shd w:val="clear" w:color="auto" w:fill="E6E6E6"/>
          </w:tcPr>
          <w:p w:rsidR="00317160" w:rsidRDefault="00317160" w:rsidP="00A96C2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Attorney or 3</w:t>
            </w:r>
            <w:r w:rsidRPr="00A24969">
              <w:rPr>
                <w:rFonts w:ascii="Garamond" w:hAnsi="Garamond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Party </w:t>
            </w:r>
            <w:r w:rsidRPr="00205D47">
              <w:rPr>
                <w:rFonts w:ascii="Garamond" w:hAnsi="Garamond"/>
                <w:b/>
                <w:sz w:val="18"/>
                <w:szCs w:val="18"/>
              </w:rPr>
              <w:t xml:space="preserve">MMARS Vendor Code </w:t>
            </w:r>
          </w:p>
          <w:p w:rsidR="00317160" w:rsidRDefault="00317160" w:rsidP="00A96C2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If not on VCUST enter “NEW” and attach W-9</w:t>
            </w:r>
          </w:p>
        </w:tc>
        <w:tc>
          <w:tcPr>
            <w:tcW w:w="654" w:type="pct"/>
            <w:shd w:val="clear" w:color="auto" w:fill="E6E6E6"/>
          </w:tcPr>
          <w:p w:rsidR="00317160" w:rsidRPr="00205D47" w:rsidRDefault="00317160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Payee/Firm Full Legal Name (as appears on W-9 or VCUST)</w:t>
            </w:r>
          </w:p>
        </w:tc>
      </w:tr>
      <w:tr w:rsidR="00317160" w:rsidRPr="00205D47" w:rsidTr="0031716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317160" w:rsidRPr="00205D47" w:rsidRDefault="00317160" w:rsidP="00F23C68">
            <w:pPr>
              <w:numPr>
                <w:ilvl w:val="0"/>
                <w:numId w:val="8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9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  <w:r w:rsidRPr="00205D47"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4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17160" w:rsidRPr="00205D47" w:rsidTr="0031716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317160" w:rsidRPr="00205D47" w:rsidRDefault="00317160" w:rsidP="00F23C68">
            <w:pPr>
              <w:numPr>
                <w:ilvl w:val="0"/>
                <w:numId w:val="8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9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4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17160" w:rsidRPr="00205D47" w:rsidTr="0031716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317160" w:rsidRPr="00205D47" w:rsidRDefault="00317160" w:rsidP="00F23C68">
            <w:pPr>
              <w:numPr>
                <w:ilvl w:val="0"/>
                <w:numId w:val="8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9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4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17160" w:rsidRPr="00205D47" w:rsidTr="0031716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317160" w:rsidRPr="00205D47" w:rsidRDefault="00317160" w:rsidP="00F23C68">
            <w:pPr>
              <w:numPr>
                <w:ilvl w:val="0"/>
                <w:numId w:val="8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9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4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17160" w:rsidRPr="00205D47" w:rsidTr="00317160">
        <w:tblPrEx>
          <w:tblCellMar>
            <w:top w:w="0" w:type="dxa"/>
            <w:bottom w:w="0" w:type="dxa"/>
          </w:tblCellMar>
        </w:tblPrEx>
        <w:tc>
          <w:tcPr>
            <w:tcW w:w="476" w:type="pct"/>
          </w:tcPr>
          <w:p w:rsidR="00317160" w:rsidRPr="00205D47" w:rsidRDefault="00317160" w:rsidP="00F23C68">
            <w:pPr>
              <w:numPr>
                <w:ilvl w:val="0"/>
                <w:numId w:val="8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9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2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5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4" w:type="pct"/>
          </w:tcPr>
          <w:p w:rsidR="00317160" w:rsidRPr="00205D47" w:rsidRDefault="00317160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55426" w:rsidRDefault="00255426" w:rsidP="008F5157">
      <w:pPr>
        <w:rPr>
          <w:rFonts w:ascii="Garamond" w:hAnsi="Garamond"/>
          <w:sz w:val="18"/>
          <w:szCs w:val="18"/>
        </w:rPr>
      </w:pPr>
    </w:p>
    <w:p w:rsidR="008F5157" w:rsidRPr="00205D47" w:rsidRDefault="00255426" w:rsidP="008F5157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</w:p>
    <w:p w:rsidR="008F5157" w:rsidRDefault="00BE3363" w:rsidP="00FB7F30">
      <w:pPr>
        <w:jc w:val="center"/>
        <w:rPr>
          <w:b/>
          <w:sz w:val="18"/>
          <w:szCs w:val="18"/>
        </w:rPr>
      </w:pPr>
      <w:r w:rsidRPr="006D7555">
        <w:rPr>
          <w:b/>
          <w:sz w:val="18"/>
          <w:szCs w:val="18"/>
        </w:rPr>
        <w:t xml:space="preserve">PAYMENTS TO </w:t>
      </w:r>
      <w:r w:rsidR="00F23C68" w:rsidRPr="006D7555">
        <w:rPr>
          <w:b/>
          <w:sz w:val="18"/>
          <w:szCs w:val="18"/>
        </w:rPr>
        <w:t>NON-EMPLOYEES</w:t>
      </w:r>
      <w:r w:rsidR="005F144F">
        <w:rPr>
          <w:b/>
          <w:sz w:val="18"/>
          <w:szCs w:val="18"/>
        </w:rPr>
        <w:t xml:space="preserve"> – CLAIMANT SOLE PAYEE</w:t>
      </w:r>
    </w:p>
    <w:p w:rsidR="005F144F" w:rsidRPr="006D7555" w:rsidRDefault="005F144F" w:rsidP="00FB7F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Claimants who have not been current or former employee of Commonwealth</w:t>
      </w:r>
    </w:p>
    <w:p w:rsidR="00F23C68" w:rsidRPr="00205D47" w:rsidRDefault="00F23C68" w:rsidP="008F5157">
      <w:pPr>
        <w:rPr>
          <w:sz w:val="18"/>
          <w:szCs w:val="18"/>
        </w:rPr>
      </w:pPr>
    </w:p>
    <w:tbl>
      <w:tblPr>
        <w:tblW w:w="4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2585"/>
        <w:gridCol w:w="2883"/>
        <w:gridCol w:w="3187"/>
        <w:gridCol w:w="3137"/>
      </w:tblGrid>
      <w:tr w:rsidR="0048577F" w:rsidRPr="00205D47" w:rsidTr="0048577F">
        <w:tblPrEx>
          <w:tblCellMar>
            <w:top w:w="0" w:type="dxa"/>
            <w:bottom w:w="0" w:type="dxa"/>
          </w:tblCellMar>
        </w:tblPrEx>
        <w:tc>
          <w:tcPr>
            <w:tcW w:w="1004" w:type="pct"/>
            <w:shd w:val="clear" w:color="auto" w:fill="E6E6E6"/>
          </w:tcPr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Claimant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Full Legal Name (as appears on W-9)</w:t>
            </w:r>
          </w:p>
        </w:tc>
        <w:tc>
          <w:tcPr>
            <w:tcW w:w="876" w:type="pct"/>
            <w:shd w:val="clear" w:color="auto" w:fill="E6E6E6"/>
          </w:tcPr>
          <w:p w:rsidR="0048577F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 xml:space="preserve">Legal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Mailing </w:t>
            </w:r>
            <w:r w:rsidRPr="00205D47">
              <w:rPr>
                <w:rFonts w:ascii="Garamond" w:hAnsi="Garamond"/>
                <w:b/>
                <w:sz w:val="18"/>
                <w:szCs w:val="18"/>
              </w:rPr>
              <w:t>Address</w:t>
            </w:r>
          </w:p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(Must have current W-9)</w:t>
            </w:r>
          </w:p>
        </w:tc>
        <w:tc>
          <w:tcPr>
            <w:tcW w:w="977" w:type="pct"/>
            <w:shd w:val="clear" w:color="auto" w:fill="E6E6E6"/>
          </w:tcPr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 xml:space="preserve">MMARS Vendor Code </w:t>
            </w:r>
          </w:p>
          <w:p w:rsidR="0048577F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if</w:t>
            </w:r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current Vendor.  </w:t>
            </w:r>
          </w:p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If none, enter “NEW”)</w:t>
            </w:r>
          </w:p>
        </w:tc>
        <w:tc>
          <w:tcPr>
            <w:tcW w:w="1080" w:type="pct"/>
            <w:shd w:val="clear" w:color="auto" w:fill="E6E6E6"/>
          </w:tcPr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Type of Damages</w:t>
            </w:r>
          </w:p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Lump Sum</w:t>
            </w:r>
          </w:p>
          <w:p w:rsidR="0048577F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Attorneys Fees, Interest</w:t>
            </w:r>
          </w:p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Other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(Specify)</w:t>
            </w:r>
          </w:p>
        </w:tc>
        <w:tc>
          <w:tcPr>
            <w:tcW w:w="1063" w:type="pct"/>
            <w:shd w:val="clear" w:color="auto" w:fill="E6E6E6"/>
          </w:tcPr>
          <w:p w:rsidR="0048577F" w:rsidRPr="00205D47" w:rsidRDefault="0048577F" w:rsidP="00C22E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Amount of Payment</w:t>
            </w:r>
          </w:p>
        </w:tc>
      </w:tr>
      <w:tr w:rsidR="0048577F" w:rsidRPr="00205D47" w:rsidTr="0048577F">
        <w:tblPrEx>
          <w:tblCellMar>
            <w:top w:w="0" w:type="dxa"/>
            <w:bottom w:w="0" w:type="dxa"/>
          </w:tblCellMar>
        </w:tblPrEx>
        <w:tc>
          <w:tcPr>
            <w:tcW w:w="1004" w:type="pct"/>
          </w:tcPr>
          <w:p w:rsidR="0048577F" w:rsidRPr="00205D47" w:rsidRDefault="0048577F" w:rsidP="00F23C68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77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63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  <w:r w:rsidRPr="00205D47"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48577F" w:rsidRPr="00205D47" w:rsidTr="0048577F">
        <w:tblPrEx>
          <w:tblCellMar>
            <w:top w:w="0" w:type="dxa"/>
            <w:bottom w:w="0" w:type="dxa"/>
          </w:tblCellMar>
        </w:tblPrEx>
        <w:tc>
          <w:tcPr>
            <w:tcW w:w="1004" w:type="pct"/>
          </w:tcPr>
          <w:p w:rsidR="0048577F" w:rsidRPr="00205D47" w:rsidRDefault="0048577F" w:rsidP="00F23C68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77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63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48577F" w:rsidRPr="00205D47" w:rsidTr="0048577F">
        <w:tblPrEx>
          <w:tblCellMar>
            <w:top w:w="0" w:type="dxa"/>
            <w:bottom w:w="0" w:type="dxa"/>
          </w:tblCellMar>
        </w:tblPrEx>
        <w:tc>
          <w:tcPr>
            <w:tcW w:w="1004" w:type="pct"/>
          </w:tcPr>
          <w:p w:rsidR="0048577F" w:rsidRPr="00205D47" w:rsidRDefault="0048577F" w:rsidP="00F23C68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77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63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48577F" w:rsidRPr="00205D47" w:rsidTr="0048577F">
        <w:tblPrEx>
          <w:tblCellMar>
            <w:top w:w="0" w:type="dxa"/>
            <w:bottom w:w="0" w:type="dxa"/>
          </w:tblCellMar>
        </w:tblPrEx>
        <w:tc>
          <w:tcPr>
            <w:tcW w:w="1004" w:type="pct"/>
          </w:tcPr>
          <w:p w:rsidR="0048577F" w:rsidRPr="00205D47" w:rsidRDefault="0048577F" w:rsidP="00F23C68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77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63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  <w:tr w:rsidR="0048577F" w:rsidRPr="00205D47" w:rsidTr="0048577F">
        <w:tblPrEx>
          <w:tblCellMar>
            <w:top w:w="0" w:type="dxa"/>
            <w:bottom w:w="0" w:type="dxa"/>
          </w:tblCellMar>
        </w:tblPrEx>
        <w:tc>
          <w:tcPr>
            <w:tcW w:w="1004" w:type="pct"/>
          </w:tcPr>
          <w:p w:rsidR="0048577F" w:rsidRPr="00205D47" w:rsidRDefault="0048577F" w:rsidP="00F23C68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6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77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80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63" w:type="pct"/>
          </w:tcPr>
          <w:p w:rsidR="0048577F" w:rsidRPr="00205D47" w:rsidRDefault="0048577F" w:rsidP="00C22E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</w:tr>
    </w:tbl>
    <w:p w:rsidR="008F5157" w:rsidRDefault="008F5157" w:rsidP="008F5157">
      <w:pPr>
        <w:rPr>
          <w:rFonts w:ascii="Garamond" w:hAnsi="Garamond"/>
          <w:sz w:val="18"/>
          <w:szCs w:val="18"/>
        </w:rPr>
      </w:pPr>
    </w:p>
    <w:p w:rsidR="000D1A3E" w:rsidRDefault="000D1A3E" w:rsidP="008F5157">
      <w:pPr>
        <w:rPr>
          <w:rFonts w:ascii="Garamond" w:hAnsi="Garamond"/>
          <w:sz w:val="18"/>
          <w:szCs w:val="18"/>
        </w:rPr>
      </w:pPr>
    </w:p>
    <w:p w:rsidR="005F144F" w:rsidRPr="00205D47" w:rsidRDefault="005F144F" w:rsidP="005F144F">
      <w:pPr>
        <w:rPr>
          <w:rFonts w:ascii="Garamond" w:hAnsi="Garamond"/>
          <w:sz w:val="18"/>
          <w:szCs w:val="18"/>
        </w:rPr>
      </w:pPr>
    </w:p>
    <w:p w:rsidR="005F144F" w:rsidRDefault="005F144F" w:rsidP="005F144F">
      <w:pPr>
        <w:jc w:val="center"/>
        <w:rPr>
          <w:b/>
          <w:sz w:val="18"/>
          <w:szCs w:val="18"/>
        </w:rPr>
      </w:pPr>
      <w:r w:rsidRPr="006D7555">
        <w:rPr>
          <w:b/>
          <w:sz w:val="18"/>
          <w:szCs w:val="18"/>
        </w:rPr>
        <w:t>PAYMENTS TO NON-EMPLOYEES</w:t>
      </w:r>
      <w:r>
        <w:rPr>
          <w:b/>
          <w:sz w:val="18"/>
          <w:szCs w:val="18"/>
        </w:rPr>
        <w:t xml:space="preserve"> – SOLE OR JOINT PAYMENTS TO 3</w:t>
      </w:r>
      <w:r w:rsidRPr="005F144F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PARTY</w:t>
      </w:r>
    </w:p>
    <w:p w:rsidR="00C1281C" w:rsidRPr="006D7555" w:rsidRDefault="00C1281C" w:rsidP="00C1281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Claimants who have not been current or former employee of Commonwealth</w:t>
      </w:r>
    </w:p>
    <w:p w:rsidR="005F144F" w:rsidRPr="006D7555" w:rsidRDefault="005F144F" w:rsidP="005F144F">
      <w:pPr>
        <w:jc w:val="center"/>
        <w:rPr>
          <w:b/>
          <w:sz w:val="18"/>
          <w:szCs w:val="18"/>
        </w:rPr>
      </w:pPr>
    </w:p>
    <w:p w:rsidR="000D1A3E" w:rsidRDefault="000D1A3E" w:rsidP="008F5157">
      <w:pPr>
        <w:rPr>
          <w:rFonts w:ascii="Garamond" w:hAnsi="Garamond"/>
          <w:sz w:val="18"/>
          <w:szCs w:val="18"/>
        </w:rPr>
      </w:pPr>
    </w:p>
    <w:p w:rsidR="000D1A3E" w:rsidRPr="00205D47" w:rsidRDefault="000D1A3E" w:rsidP="008F5157">
      <w:pPr>
        <w:rPr>
          <w:rFonts w:ascii="Garamond" w:hAnsi="Garamond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1932"/>
        <w:gridCol w:w="2385"/>
        <w:gridCol w:w="2349"/>
        <w:gridCol w:w="3040"/>
        <w:gridCol w:w="3040"/>
        <w:gridCol w:w="3030"/>
      </w:tblGrid>
      <w:tr w:rsidR="001C2DA1" w:rsidRPr="00205D47" w:rsidTr="005F144F">
        <w:tblPrEx>
          <w:tblCellMar>
            <w:top w:w="0" w:type="dxa"/>
            <w:bottom w:w="0" w:type="dxa"/>
          </w:tblCellMar>
        </w:tblPrEx>
        <w:tc>
          <w:tcPr>
            <w:tcW w:w="615" w:type="pct"/>
            <w:shd w:val="clear" w:color="auto" w:fill="E6E6E6"/>
          </w:tcPr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Claimant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Name</w:t>
            </w:r>
          </w:p>
        </w:tc>
        <w:tc>
          <w:tcPr>
            <w:tcW w:w="537" w:type="pct"/>
            <w:shd w:val="clear" w:color="auto" w:fill="E6E6E6"/>
          </w:tcPr>
          <w:p w:rsidR="001C2DA1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 xml:space="preserve">Legal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Mailing </w:t>
            </w:r>
            <w:r w:rsidRPr="00205D47">
              <w:rPr>
                <w:rFonts w:ascii="Garamond" w:hAnsi="Garamond"/>
                <w:b/>
                <w:sz w:val="18"/>
                <w:szCs w:val="18"/>
              </w:rPr>
              <w:t>Address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(Must have current W-9)</w:t>
            </w:r>
          </w:p>
        </w:tc>
        <w:tc>
          <w:tcPr>
            <w:tcW w:w="663" w:type="pct"/>
            <w:shd w:val="clear" w:color="auto" w:fill="E6E6E6"/>
          </w:tcPr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Type of Damages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Lump Sum</w:t>
            </w:r>
          </w:p>
          <w:p w:rsidR="001C2DA1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Attorneys Fees, Interest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Other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(Specify)</w:t>
            </w:r>
          </w:p>
        </w:tc>
        <w:tc>
          <w:tcPr>
            <w:tcW w:w="653" w:type="pct"/>
            <w:shd w:val="clear" w:color="auto" w:fill="E6E6E6"/>
          </w:tcPr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Amount of Payment</w:t>
            </w:r>
          </w:p>
        </w:tc>
        <w:tc>
          <w:tcPr>
            <w:tcW w:w="845" w:type="pct"/>
            <w:shd w:val="clear" w:color="auto" w:fill="E6E6E6"/>
          </w:tcPr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Made Payable to: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(if different from Claimant) </w:t>
            </w:r>
          </w:p>
          <w:p w:rsidR="001C2DA1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" w:type="pct"/>
            <w:shd w:val="clear" w:color="auto" w:fill="E6E6E6"/>
          </w:tcPr>
          <w:p w:rsidR="001C2DA1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>Payment Address</w:t>
            </w:r>
            <w:r>
              <w:rPr>
                <w:rFonts w:ascii="Garamond" w:hAnsi="Garamond"/>
                <w:b/>
                <w:sz w:val="18"/>
                <w:szCs w:val="18"/>
              </w:rPr>
              <w:t>: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(if different from Claimant) 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42" w:type="pct"/>
            <w:shd w:val="clear" w:color="auto" w:fill="E6E6E6"/>
          </w:tcPr>
          <w:p w:rsidR="001C2DA1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05D47">
              <w:rPr>
                <w:rFonts w:ascii="Garamond" w:hAnsi="Garamond"/>
                <w:b/>
                <w:sz w:val="18"/>
                <w:szCs w:val="18"/>
              </w:rPr>
              <w:t xml:space="preserve">MMARS Vendor Code 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Must have current W-9 if not on VCUST</w:t>
            </w:r>
          </w:p>
          <w:p w:rsidR="001C2DA1" w:rsidRPr="00205D47" w:rsidRDefault="001C2DA1" w:rsidP="00324264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1C2DA1" w:rsidRPr="00205D47" w:rsidTr="005F144F">
        <w:tblPrEx>
          <w:tblCellMar>
            <w:top w:w="0" w:type="dxa"/>
            <w:bottom w:w="0" w:type="dxa"/>
          </w:tblCellMar>
        </w:tblPrEx>
        <w:tc>
          <w:tcPr>
            <w:tcW w:w="615" w:type="pct"/>
          </w:tcPr>
          <w:p w:rsidR="001C2DA1" w:rsidRPr="00205D47" w:rsidRDefault="001C2DA1" w:rsidP="00324264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7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  <w:r w:rsidRPr="00205D47"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2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C2DA1" w:rsidRPr="00205D47" w:rsidTr="005F144F">
        <w:tblPrEx>
          <w:tblCellMar>
            <w:top w:w="0" w:type="dxa"/>
            <w:bottom w:w="0" w:type="dxa"/>
          </w:tblCellMar>
        </w:tblPrEx>
        <w:tc>
          <w:tcPr>
            <w:tcW w:w="615" w:type="pct"/>
          </w:tcPr>
          <w:p w:rsidR="001C2DA1" w:rsidRPr="00205D47" w:rsidRDefault="001C2DA1" w:rsidP="00324264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7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2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C2DA1" w:rsidRPr="00205D47" w:rsidTr="005F144F">
        <w:tblPrEx>
          <w:tblCellMar>
            <w:top w:w="0" w:type="dxa"/>
            <w:bottom w:w="0" w:type="dxa"/>
          </w:tblCellMar>
        </w:tblPrEx>
        <w:tc>
          <w:tcPr>
            <w:tcW w:w="615" w:type="pct"/>
          </w:tcPr>
          <w:p w:rsidR="001C2DA1" w:rsidRPr="00205D47" w:rsidRDefault="001C2DA1" w:rsidP="00324264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7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2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C2DA1" w:rsidRPr="00205D47" w:rsidTr="005F144F">
        <w:tblPrEx>
          <w:tblCellMar>
            <w:top w:w="0" w:type="dxa"/>
            <w:bottom w:w="0" w:type="dxa"/>
          </w:tblCellMar>
        </w:tblPrEx>
        <w:tc>
          <w:tcPr>
            <w:tcW w:w="615" w:type="pct"/>
          </w:tcPr>
          <w:p w:rsidR="001C2DA1" w:rsidRPr="00205D47" w:rsidRDefault="001C2DA1" w:rsidP="00324264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7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2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C2DA1" w:rsidRPr="00205D47" w:rsidTr="005F144F">
        <w:tblPrEx>
          <w:tblCellMar>
            <w:top w:w="0" w:type="dxa"/>
            <w:bottom w:w="0" w:type="dxa"/>
          </w:tblCellMar>
        </w:tblPrEx>
        <w:tc>
          <w:tcPr>
            <w:tcW w:w="615" w:type="pct"/>
          </w:tcPr>
          <w:p w:rsidR="001C2DA1" w:rsidRPr="00205D47" w:rsidRDefault="001C2DA1" w:rsidP="00324264">
            <w:pPr>
              <w:numPr>
                <w:ilvl w:val="0"/>
                <w:numId w:val="10"/>
              </w:num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7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6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53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5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42" w:type="pct"/>
          </w:tcPr>
          <w:p w:rsidR="001C2DA1" w:rsidRPr="00205D47" w:rsidRDefault="001C2DA1" w:rsidP="0032426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F17501" w:rsidRPr="00205D47" w:rsidRDefault="00F17501">
      <w:pPr>
        <w:rPr>
          <w:rFonts w:ascii="Garamond" w:hAnsi="Garamond"/>
          <w:sz w:val="18"/>
          <w:szCs w:val="18"/>
        </w:rPr>
      </w:pPr>
    </w:p>
    <w:sectPr w:rsidR="00F17501" w:rsidRPr="00205D47" w:rsidSect="00D359FB">
      <w:headerReference w:type="default" r:id="rId7"/>
      <w:pgSz w:w="20160" w:h="12240" w:orient="landscape" w:code="5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4C" w:rsidRDefault="00BC464C">
      <w:r>
        <w:separator/>
      </w:r>
    </w:p>
  </w:endnote>
  <w:endnote w:type="continuationSeparator" w:id="0">
    <w:p w:rsidR="00BC464C" w:rsidRDefault="00BC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4C" w:rsidRDefault="00BC464C">
      <w:r>
        <w:separator/>
      </w:r>
    </w:p>
  </w:footnote>
  <w:footnote w:type="continuationSeparator" w:id="0">
    <w:p w:rsidR="00BC464C" w:rsidRDefault="00BC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01" w:rsidRPr="006D7555" w:rsidRDefault="00701321">
    <w:pPr>
      <w:pStyle w:val="Header"/>
      <w:jc w:val="center"/>
      <w:rPr>
        <w:b/>
      </w:rPr>
    </w:pPr>
    <w:r w:rsidRPr="006D7555">
      <w:rPr>
        <w:b/>
      </w:rPr>
      <w:t xml:space="preserve">SETTLEMENT/JUDGMENT </w:t>
    </w:r>
    <w:r w:rsidR="00F17501" w:rsidRPr="006D7555">
      <w:rPr>
        <w:b/>
      </w:rPr>
      <w:t xml:space="preserve">MULTIPLE CLAIMANT SPREADSHEET </w:t>
    </w:r>
  </w:p>
  <w:p w:rsidR="00F17501" w:rsidRDefault="00701321">
    <w:pPr>
      <w:pStyle w:val="Header"/>
      <w:tabs>
        <w:tab w:val="clear" w:pos="8640"/>
        <w:tab w:val="left" w:pos="7302"/>
      </w:tabs>
      <w:jc w:val="center"/>
    </w:pPr>
    <w:r>
      <w:t xml:space="preserve">Form must be Completed in accordance with and attached to the </w:t>
    </w:r>
    <w:r w:rsidR="00F17501">
      <w:t>Settlement/Judgment Payment Authorization Form</w:t>
    </w:r>
  </w:p>
  <w:p w:rsidR="003221F1" w:rsidRDefault="003221F1">
    <w:pPr>
      <w:pStyle w:val="Header"/>
      <w:tabs>
        <w:tab w:val="clear" w:pos="8640"/>
        <w:tab w:val="left" w:pos="7302"/>
      </w:tabs>
      <w:jc w:val="center"/>
    </w:pPr>
    <w:r>
      <w:t>Insert as many additional rows as needed.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729"/>
    <w:multiLevelType w:val="multilevel"/>
    <w:tmpl w:val="304E9E54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27E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B53824"/>
    <w:multiLevelType w:val="hybridMultilevel"/>
    <w:tmpl w:val="09C411C8"/>
    <w:lvl w:ilvl="0" w:tplc="08FC1462">
      <w:start w:val="1"/>
      <w:numFmt w:val="decimal"/>
      <w:lvlText w:val="%1."/>
      <w:lvlJc w:val="left"/>
      <w:pPr>
        <w:tabs>
          <w:tab w:val="num" w:pos="216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25BCF"/>
    <w:multiLevelType w:val="hybridMultilevel"/>
    <w:tmpl w:val="28521BB8"/>
    <w:lvl w:ilvl="0" w:tplc="45E008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8602D"/>
    <w:multiLevelType w:val="hybridMultilevel"/>
    <w:tmpl w:val="E53601F8"/>
    <w:lvl w:ilvl="0" w:tplc="45E008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9034C"/>
    <w:multiLevelType w:val="multilevel"/>
    <w:tmpl w:val="6E96E290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67FA5"/>
    <w:multiLevelType w:val="hybridMultilevel"/>
    <w:tmpl w:val="6E96E290"/>
    <w:lvl w:ilvl="0" w:tplc="08FC1462">
      <w:start w:val="1"/>
      <w:numFmt w:val="decimal"/>
      <w:lvlText w:val="%1."/>
      <w:lvlJc w:val="left"/>
      <w:pPr>
        <w:tabs>
          <w:tab w:val="num" w:pos="216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D2049"/>
    <w:multiLevelType w:val="hybridMultilevel"/>
    <w:tmpl w:val="841ED39A"/>
    <w:lvl w:ilvl="0" w:tplc="08FC1462">
      <w:start w:val="1"/>
      <w:numFmt w:val="decimal"/>
      <w:lvlText w:val="%1."/>
      <w:lvlJc w:val="left"/>
      <w:pPr>
        <w:tabs>
          <w:tab w:val="num" w:pos="216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152E22"/>
    <w:multiLevelType w:val="hybridMultilevel"/>
    <w:tmpl w:val="304E9E54"/>
    <w:lvl w:ilvl="0" w:tplc="08FC1462">
      <w:start w:val="1"/>
      <w:numFmt w:val="decimal"/>
      <w:lvlText w:val="%1."/>
      <w:lvlJc w:val="left"/>
      <w:pPr>
        <w:tabs>
          <w:tab w:val="num" w:pos="216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45900"/>
    <w:multiLevelType w:val="multilevel"/>
    <w:tmpl w:val="D7F0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43"/>
    <w:rsid w:val="00010515"/>
    <w:rsid w:val="000D1A3E"/>
    <w:rsid w:val="001773C7"/>
    <w:rsid w:val="001C2DA1"/>
    <w:rsid w:val="001E01B1"/>
    <w:rsid w:val="001F195E"/>
    <w:rsid w:val="00205D47"/>
    <w:rsid w:val="00221F5E"/>
    <w:rsid w:val="00255426"/>
    <w:rsid w:val="002C4283"/>
    <w:rsid w:val="002E371C"/>
    <w:rsid w:val="00317160"/>
    <w:rsid w:val="003221F1"/>
    <w:rsid w:val="00324264"/>
    <w:rsid w:val="00433462"/>
    <w:rsid w:val="0048577F"/>
    <w:rsid w:val="004E003E"/>
    <w:rsid w:val="00530600"/>
    <w:rsid w:val="005743DC"/>
    <w:rsid w:val="005F144F"/>
    <w:rsid w:val="0067270C"/>
    <w:rsid w:val="00696DB6"/>
    <w:rsid w:val="006D7555"/>
    <w:rsid w:val="00701321"/>
    <w:rsid w:val="007F1A65"/>
    <w:rsid w:val="00832202"/>
    <w:rsid w:val="008F5157"/>
    <w:rsid w:val="00914187"/>
    <w:rsid w:val="009D1943"/>
    <w:rsid w:val="009F3B76"/>
    <w:rsid w:val="00A00B71"/>
    <w:rsid w:val="00A17338"/>
    <w:rsid w:val="00A24969"/>
    <w:rsid w:val="00A96C20"/>
    <w:rsid w:val="00AA6290"/>
    <w:rsid w:val="00AB0B12"/>
    <w:rsid w:val="00AD6E18"/>
    <w:rsid w:val="00AE56C7"/>
    <w:rsid w:val="00AF1EE7"/>
    <w:rsid w:val="00B83E65"/>
    <w:rsid w:val="00BC464C"/>
    <w:rsid w:val="00BE2F28"/>
    <w:rsid w:val="00BE3363"/>
    <w:rsid w:val="00BE6383"/>
    <w:rsid w:val="00C1281C"/>
    <w:rsid w:val="00C12E89"/>
    <w:rsid w:val="00C14099"/>
    <w:rsid w:val="00C22E64"/>
    <w:rsid w:val="00C256FA"/>
    <w:rsid w:val="00C83A0B"/>
    <w:rsid w:val="00CB2663"/>
    <w:rsid w:val="00CF296B"/>
    <w:rsid w:val="00CF5DE6"/>
    <w:rsid w:val="00D250A2"/>
    <w:rsid w:val="00D359FB"/>
    <w:rsid w:val="00D72ECF"/>
    <w:rsid w:val="00E11CA9"/>
    <w:rsid w:val="00E14039"/>
    <w:rsid w:val="00E70AA5"/>
    <w:rsid w:val="00EC7AE6"/>
    <w:rsid w:val="00ED3FCC"/>
    <w:rsid w:val="00EE5D51"/>
    <w:rsid w:val="00EF5A95"/>
    <w:rsid w:val="00F02145"/>
    <w:rsid w:val="00F17501"/>
    <w:rsid w:val="00F23C68"/>
    <w:rsid w:val="00F96977"/>
    <w:rsid w:val="00FB7F30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931755-A825-4329-AB82-20CDC469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96DB6"/>
    <w:rPr>
      <w:sz w:val="20"/>
      <w:szCs w:val="20"/>
    </w:rPr>
  </w:style>
  <w:style w:type="character" w:styleId="FootnoteReference">
    <w:name w:val="footnote reference"/>
    <w:semiHidden/>
    <w:rsid w:val="00696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OSC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jennyh</dc:creator>
  <cp:keywords/>
  <dc:description/>
  <cp:lastModifiedBy>Sangalang, Michael V. (CTR)</cp:lastModifiedBy>
  <cp:revision>2</cp:revision>
  <dcterms:created xsi:type="dcterms:W3CDTF">2021-07-20T18:29:00Z</dcterms:created>
  <dcterms:modified xsi:type="dcterms:W3CDTF">2021-07-20T18:29:00Z</dcterms:modified>
</cp:coreProperties>
</file>